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2262D196">
                <wp:simplePos x="0" y="0"/>
                <wp:positionH relativeFrom="column">
                  <wp:posOffset>5613400</wp:posOffset>
                </wp:positionH>
                <wp:positionV relativeFrom="paragraph">
                  <wp:posOffset>-1831975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2pt;margin-top:-144.25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618F5DF1" w:rsidR="00E06D19" w:rsidRPr="00E06D19" w:rsidRDefault="00E06D19" w:rsidP="00E80919">
      <w:pPr>
        <w:ind w:right="26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The host for the </w:t>
      </w:r>
      <w:r w:rsidR="00CF0622">
        <w:rPr>
          <w:rFonts w:ascii="Avenir Book" w:hAnsi="Avenir Book"/>
          <w:i/>
          <w:sz w:val="22"/>
          <w:szCs w:val="22"/>
          <w:lang w:val="en-GB"/>
        </w:rPr>
        <w:t>2</w:t>
      </w:r>
      <w:r w:rsidR="00AC007B">
        <w:rPr>
          <w:rFonts w:ascii="Avenir Book" w:hAnsi="Avenir Book"/>
          <w:i/>
          <w:sz w:val="22"/>
          <w:szCs w:val="22"/>
          <w:lang w:val="en-GB"/>
        </w:rPr>
        <w:t>9</w:t>
      </w:r>
      <w:r w:rsidRPr="00E06D19">
        <w:rPr>
          <w:rFonts w:ascii="Avenir Book" w:hAnsi="Avenir Book"/>
          <w:i/>
          <w:sz w:val="22"/>
          <w:szCs w:val="22"/>
          <w:vertAlign w:val="superscript"/>
          <w:lang w:val="en-GB"/>
        </w:rPr>
        <w:t>th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World </w:t>
      </w:r>
      <w:r w:rsidR="00DC6A85">
        <w:rPr>
          <w:rFonts w:ascii="Avenir Book" w:hAnsi="Avenir Book"/>
          <w:i/>
          <w:sz w:val="22"/>
          <w:szCs w:val="22"/>
          <w:lang w:val="en-GB"/>
        </w:rPr>
        <w:t>Congress 202</w:t>
      </w:r>
      <w:r w:rsidR="00AC007B">
        <w:rPr>
          <w:rFonts w:ascii="Avenir Book" w:hAnsi="Avenir Book"/>
          <w:i/>
          <w:sz w:val="22"/>
          <w:szCs w:val="22"/>
          <w:lang w:val="en-GB"/>
        </w:rPr>
        <w:t>5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will be </w:t>
      </w:r>
      <w:r w:rsidR="00C2540A">
        <w:rPr>
          <w:rFonts w:ascii="Avenir Book" w:hAnsi="Avenir Book"/>
          <w:i/>
          <w:sz w:val="22"/>
          <w:szCs w:val="22"/>
          <w:lang w:val="en-GB"/>
        </w:rPr>
        <w:t>elected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by the 20</w:t>
      </w:r>
      <w:r w:rsidR="000904BA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</w:t>
      </w:r>
      <w:r w:rsidR="000904BA">
        <w:rPr>
          <w:rFonts w:ascii="Avenir Book" w:hAnsi="Avenir Book"/>
          <w:i/>
          <w:sz w:val="22"/>
          <w:szCs w:val="22"/>
          <w:lang w:val="en-GB"/>
        </w:rPr>
        <w:t>Portoroz, Slovenia</w:t>
      </w:r>
      <w:r w:rsidRPr="00E06D19">
        <w:rPr>
          <w:rFonts w:ascii="Avenir Book" w:hAnsi="Avenir Book"/>
          <w:i/>
          <w:sz w:val="22"/>
          <w:szCs w:val="22"/>
          <w:lang w:val="en-GB"/>
        </w:rPr>
        <w:t>. A</w:t>
      </w:r>
      <w:r w:rsidR="00C2540A">
        <w:rPr>
          <w:rFonts w:ascii="Avenir Book" w:hAnsi="Avenir Book"/>
          <w:i/>
          <w:sz w:val="22"/>
          <w:szCs w:val="22"/>
          <w:lang w:val="en-GB"/>
        </w:rPr>
        <w:t>ccording to TAFISA Statutes, 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pplications to host the </w:t>
      </w:r>
      <w:r w:rsidR="00DC6A85">
        <w:rPr>
          <w:rFonts w:ascii="Avenir Book" w:hAnsi="Avenir Book"/>
          <w:i/>
          <w:sz w:val="22"/>
          <w:szCs w:val="22"/>
          <w:lang w:val="en-GB"/>
        </w:rPr>
        <w:t>202</w:t>
      </w:r>
      <w:r w:rsidR="000904BA">
        <w:rPr>
          <w:rFonts w:ascii="Avenir Book" w:hAnsi="Avenir Book"/>
          <w:i/>
          <w:sz w:val="22"/>
          <w:szCs w:val="22"/>
          <w:lang w:val="en-GB"/>
        </w:rPr>
        <w:t>5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F0622">
        <w:rPr>
          <w:rFonts w:ascii="Avenir Book" w:hAnsi="Avenir Book"/>
          <w:i/>
          <w:sz w:val="22"/>
          <w:szCs w:val="22"/>
          <w:lang w:val="en-GB"/>
        </w:rPr>
        <w:t>Congress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</w:t>
      </w:r>
      <w:r w:rsidR="008C64EC">
        <w:rPr>
          <w:rFonts w:ascii="Avenir Book" w:hAnsi="Avenir Book"/>
          <w:i/>
          <w:sz w:val="22"/>
          <w:szCs w:val="22"/>
          <w:lang w:val="en-GB"/>
        </w:rPr>
        <w:t xml:space="preserve">in electronic form </w:t>
      </w:r>
      <w:r w:rsidRPr="00E06D19">
        <w:rPr>
          <w:rFonts w:ascii="Avenir Book" w:hAnsi="Avenir Book"/>
          <w:i/>
          <w:sz w:val="22"/>
          <w:szCs w:val="22"/>
          <w:lang w:val="en-GB"/>
        </w:rPr>
        <w:t>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</w:t>
      </w:r>
      <w:r w:rsidR="00080187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</w:t>
      </w:r>
      <w:r w:rsidR="0008018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2540A">
        <w:rPr>
          <w:rFonts w:ascii="Avenir Book" w:hAnsi="Avenir Book"/>
          <w:i/>
          <w:sz w:val="22"/>
          <w:szCs w:val="22"/>
          <w:lang w:val="en-GB"/>
        </w:rPr>
        <w:t>(</w:t>
      </w:r>
      <w:r w:rsidR="00080187">
        <w:rPr>
          <w:rFonts w:ascii="Avenir Book" w:hAnsi="Avenir Book"/>
          <w:i/>
          <w:sz w:val="22"/>
          <w:szCs w:val="22"/>
          <w:lang w:val="en-GB"/>
        </w:rPr>
        <w:t>scheduled on 8 October 2021</w:t>
      </w:r>
      <w:r w:rsidR="00C2540A">
        <w:rPr>
          <w:rFonts w:ascii="Avenir Book" w:hAnsi="Avenir Book"/>
          <w:i/>
          <w:sz w:val="22"/>
          <w:szCs w:val="22"/>
          <w:lang w:val="en-GB"/>
        </w:rPr>
        <w:t>)</w:t>
      </w:r>
      <w:r w:rsidR="00080187">
        <w:rPr>
          <w:rFonts w:ascii="Avenir Book" w:hAnsi="Avenir Book"/>
          <w:i/>
          <w:sz w:val="22"/>
          <w:szCs w:val="22"/>
          <w:lang w:val="en-GB"/>
        </w:rPr>
        <w:t>,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68F845ED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 xml:space="preserve">no later </w:t>
      </w:r>
      <w:r w:rsidR="002E72AC" w:rsidRPr="00734D41">
        <w:rPr>
          <w:rFonts w:ascii="Avenir Book" w:hAnsi="Avenir Book"/>
          <w:sz w:val="22"/>
          <w:szCs w:val="22"/>
          <w:lang w:val="en-GB"/>
        </w:rPr>
        <w:t>than</w:t>
      </w:r>
      <w:r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="0028054D" w:rsidRPr="00734D41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Thursday 8 July 2021</w:t>
      </w:r>
      <w:r w:rsidR="002B13B6"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Pr="00734D41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179F765C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Email: </w:t>
      </w:r>
      <w:hyperlink r:id="rId10" w:history="1">
        <w:r w:rsidR="00CF5B56" w:rsidRPr="00A76AA2">
          <w:rPr>
            <w:rStyle w:val="Hyperlink"/>
            <w:rFonts w:ascii="Avenir Book" w:hAnsi="Avenir Book"/>
            <w:sz w:val="22"/>
            <w:szCs w:val="22"/>
            <w:lang w:val="en-GB"/>
          </w:rPr>
          <w:t>info@tafisa.org</w:t>
        </w:r>
      </w:hyperlink>
      <w:r w:rsidR="00CF5B56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leGrid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7"/>
        <w:gridCol w:w="3871"/>
        <w:gridCol w:w="1582"/>
        <w:gridCol w:w="3612"/>
      </w:tblGrid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585D878C" w14:textId="2FFD9385" w:rsidR="0014124D" w:rsidRPr="00734D41" w:rsidRDefault="00E80919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Organisation</w:t>
            </w:r>
            <w:r w:rsidR="002B13B6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30F272F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vAlign w:val="center"/>
          </w:tcPr>
          <w:p w14:paraId="175EFEFB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6A3F23" w14:paraId="7C99517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5A4524F" w14:textId="4B510A21" w:rsidR="00112E29" w:rsidRPr="00734D41" w:rsidRDefault="00E809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Name of </w:t>
            </w:r>
            <w:r w:rsidR="000612E8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Organi</w:t>
            </w:r>
            <w:r w:rsidR="00BC6437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ation</w:t>
            </w:r>
            <w:r w:rsidR="002B13B6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3"/>
            <w:vAlign w:val="center"/>
          </w:tcPr>
          <w:p w14:paraId="3BF68D59" w14:textId="77777777" w:rsidR="00112E29" w:rsidRPr="00734D41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30E4ACB6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0D83787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vAlign w:val="center"/>
          </w:tcPr>
          <w:p w14:paraId="21D6E7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49DEFF6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FC28B7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vAlign w:val="center"/>
          </w:tcPr>
          <w:p w14:paraId="756D74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0218413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AF9444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vAlign w:val="center"/>
          </w:tcPr>
          <w:p w14:paraId="17BDF9B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71DCE41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78B1D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vAlign w:val="center"/>
          </w:tcPr>
          <w:p w14:paraId="2EE8F9F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DB33DC" w14:paraId="0EBB459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227DFA3" w14:textId="79D102F3" w:rsidR="00E67388" w:rsidRPr="00DB33DC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CF0622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Congress</w:t>
            </w: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E67388" w:rsidRPr="00DB33DC" w14:paraId="26DC59A8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87B0B3F" w14:textId="4FA332EE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Proposed </w:t>
            </w:r>
            <w:r w:rsidR="0094004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Host City: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36B2B3A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94004C" w:rsidRPr="00DB33DC" w14:paraId="47F6B7F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A6F8758" w14:textId="1C874100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Venue:</w:t>
            </w:r>
          </w:p>
        </w:tc>
        <w:tc>
          <w:tcPr>
            <w:tcW w:w="3871" w:type="dxa"/>
            <w:vAlign w:val="center"/>
          </w:tcPr>
          <w:p w14:paraId="33A81376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51FF5D33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  <w:vAlign w:val="center"/>
          </w:tcPr>
          <w:p w14:paraId="4CA7445E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B33DC" w14:paraId="2F41093E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6E683834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1676D9" w14:paraId="1D5A690C" w14:textId="77777777" w:rsidTr="002B13B6">
        <w:trPr>
          <w:trHeight w:val="1979"/>
          <w:jc w:val="center"/>
        </w:trPr>
        <w:tc>
          <w:tcPr>
            <w:tcW w:w="1907" w:type="dxa"/>
          </w:tcPr>
          <w:p w14:paraId="6D0C6E2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</w:tcPr>
          <w:p w14:paraId="10EADE2F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1676D9" w14:paraId="49992685" w14:textId="77777777">
        <w:trPr>
          <w:trHeight w:val="2268"/>
          <w:jc w:val="center"/>
        </w:trPr>
        <w:tc>
          <w:tcPr>
            <w:tcW w:w="1907" w:type="dxa"/>
          </w:tcPr>
          <w:p w14:paraId="307CBF23" w14:textId="08121762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appealing features of proposed </w:t>
            </w:r>
            <w:r w:rsidR="00C255E1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</w:tcPr>
          <w:p w14:paraId="3CBD6A05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13679AF4" w14:textId="7EFE626F" w:rsidR="00E06D19" w:rsidRPr="00DB33DC" w:rsidRDefault="00E06D19" w:rsidP="0028054D">
      <w:pPr>
        <w:rPr>
          <w:lang w:val="en-US"/>
        </w:rPr>
      </w:pPr>
    </w:p>
    <w:p w14:paraId="00134359" w14:textId="7E0B6D18" w:rsidR="00BC6437" w:rsidRPr="00DB33DC" w:rsidRDefault="00BC6437" w:rsidP="0028054D">
      <w:pPr>
        <w:rPr>
          <w:lang w:val="en-US"/>
        </w:rPr>
      </w:pPr>
    </w:p>
    <w:p w14:paraId="176521AA" w14:textId="77777777" w:rsidR="00BC6437" w:rsidRPr="00DB33DC" w:rsidRDefault="00BC6437" w:rsidP="0028054D">
      <w:pPr>
        <w:rPr>
          <w:lang w:val="en-US"/>
        </w:rPr>
      </w:pPr>
    </w:p>
    <w:tbl>
      <w:tblPr>
        <w:tblStyle w:val="TableGridLight"/>
        <w:tblW w:w="10972" w:type="dxa"/>
        <w:tblLook w:val="01E0" w:firstRow="1" w:lastRow="1" w:firstColumn="1" w:lastColumn="1" w:noHBand="0" w:noVBand="0"/>
      </w:tblPr>
      <w:tblGrid>
        <w:gridCol w:w="421"/>
        <w:gridCol w:w="1509"/>
        <w:gridCol w:w="2593"/>
        <w:gridCol w:w="2135"/>
        <w:gridCol w:w="4314"/>
      </w:tblGrid>
      <w:tr w:rsidR="0014124D" w:rsidRPr="00DB33DC" w14:paraId="6D777348" w14:textId="77777777" w:rsidTr="00671540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08B045EE" w14:textId="77777777" w:rsidR="0014124D" w:rsidRPr="00DB33DC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Previous Experience:</w:t>
            </w:r>
          </w:p>
        </w:tc>
      </w:tr>
      <w:tr w:rsidR="0014124D" w:rsidRPr="001676D9" w14:paraId="3748120D" w14:textId="77777777" w:rsidTr="009A384B">
        <w:trPr>
          <w:trHeight w:val="2039"/>
        </w:trPr>
        <w:tc>
          <w:tcPr>
            <w:tcW w:w="1930" w:type="dxa"/>
            <w:gridSpan w:val="2"/>
          </w:tcPr>
          <w:p w14:paraId="1A8E775C" w14:textId="77777777" w:rsidR="0014124D" w:rsidRPr="00DB33DC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3"/>
          </w:tcPr>
          <w:p w14:paraId="6685D4F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73422" w:rsidRPr="00DB33DC" w14:paraId="7B3E76EA" w14:textId="77777777" w:rsidTr="00671540">
        <w:trPr>
          <w:trHeight w:val="341"/>
        </w:trPr>
        <w:tc>
          <w:tcPr>
            <w:tcW w:w="10972" w:type="dxa"/>
            <w:gridSpan w:val="5"/>
            <w:shd w:val="clear" w:color="auto" w:fill="E6E6E6"/>
          </w:tcPr>
          <w:p w14:paraId="5999C599" w14:textId="5313D8E2" w:rsidR="00E73422" w:rsidRPr="00DB33DC" w:rsidRDefault="00C87BFA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Added-value</w:t>
            </w:r>
            <w:r w:rsidR="00207B1C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73422" w:rsidRPr="001676D9" w14:paraId="5BB8D7C5" w14:textId="77777777" w:rsidTr="009A384B">
        <w:trPr>
          <w:trHeight w:val="2039"/>
        </w:trPr>
        <w:tc>
          <w:tcPr>
            <w:tcW w:w="1930" w:type="dxa"/>
            <w:gridSpan w:val="2"/>
          </w:tcPr>
          <w:p w14:paraId="0AEBE140" w14:textId="30B96C82" w:rsidR="00E73422" w:rsidRPr="00DB33DC" w:rsidRDefault="00C87BFA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Describe the added-value and unique aspects that your organisation will bring </w:t>
            </w:r>
            <w:r w:rsidR="00207B1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to the TAFISA Congress</w:t>
            </w:r>
            <w:r w:rsidR="00D5025A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and TAFISA</w:t>
            </w:r>
          </w:p>
        </w:tc>
        <w:tc>
          <w:tcPr>
            <w:tcW w:w="9042" w:type="dxa"/>
            <w:gridSpan w:val="3"/>
          </w:tcPr>
          <w:p w14:paraId="162D1CDC" w14:textId="77777777" w:rsidR="00E73422" w:rsidRPr="00DB33DC" w:rsidRDefault="00E73422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BA5D9D" w:rsidRPr="00DB33DC" w14:paraId="75AF644E" w14:textId="77777777" w:rsidTr="00671540">
        <w:trPr>
          <w:trHeight w:val="408"/>
        </w:trPr>
        <w:tc>
          <w:tcPr>
            <w:tcW w:w="10972" w:type="dxa"/>
            <w:gridSpan w:val="5"/>
            <w:shd w:val="clear" w:color="auto" w:fill="E6E6E6"/>
          </w:tcPr>
          <w:p w14:paraId="41410025" w14:textId="74D557BE" w:rsidR="00BA5D9D" w:rsidRPr="00DB33DC" w:rsidRDefault="00BA5D9D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Congress Scenario:</w:t>
            </w:r>
          </w:p>
        </w:tc>
      </w:tr>
      <w:tr w:rsidR="00BA5D9D" w:rsidRPr="001676D9" w14:paraId="5935433D" w14:textId="77777777" w:rsidTr="009A384B">
        <w:trPr>
          <w:trHeight w:val="408"/>
        </w:trPr>
        <w:tc>
          <w:tcPr>
            <w:tcW w:w="10972" w:type="dxa"/>
            <w:gridSpan w:val="5"/>
          </w:tcPr>
          <w:p w14:paraId="1975D9E7" w14:textId="0D0D15A4" w:rsidR="00BA5D9D" w:rsidRPr="00DB33DC" w:rsidRDefault="00BA5D9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Please attach a preliminary Congress scenario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oposal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(based on the TAFISA Congress guidelines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)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 the form of a presentation,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E33E88" w:rsidRPr="001676D9" w14:paraId="28B111C4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2E93C09" w14:textId="178EA2BE" w:rsidR="00E33E88" w:rsidRPr="00DB33DC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/>
                <w:lang w:val="en-US"/>
              </w:rPr>
              <w:br w:type="page"/>
            </w:r>
            <w:r w:rsidR="00E33E88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- I confirm </w:t>
            </w:r>
            <w:r w:rsidR="00D1264B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that my organisation has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support to host the 29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TAFISA World Congress in 2025, from the following bodies in our country (please tick):</w:t>
            </w:r>
          </w:p>
        </w:tc>
      </w:tr>
      <w:tr w:rsidR="008136D6" w:rsidRPr="001676D9" w14:paraId="473C3D26" w14:textId="77777777" w:rsidTr="009A384B">
        <w:trPr>
          <w:trHeight w:val="340"/>
        </w:trPr>
        <w:tc>
          <w:tcPr>
            <w:tcW w:w="4523" w:type="dxa"/>
            <w:gridSpan w:val="3"/>
          </w:tcPr>
          <w:p w14:paraId="323E19A3" w14:textId="2BADEB9A" w:rsidR="008136D6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Public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institutions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including:</w:t>
            </w:r>
          </w:p>
          <w:p w14:paraId="136A5371" w14:textId="01E2B785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710FC5A1" w14:textId="0F2A5024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Regional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government</w:t>
            </w:r>
          </w:p>
          <w:p w14:paraId="051D9872" w14:textId="0E1306D8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National government</w:t>
            </w:r>
          </w:p>
          <w:p w14:paraId="5B6DF0B4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2"/>
          </w:tcPr>
          <w:p w14:paraId="23B81870" w14:textId="77777777" w:rsidR="008136D6" w:rsidRPr="00DB33DC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University/ies: 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77337" w:rsidRPr="001676D9" w14:paraId="4BBF6837" w14:textId="77777777" w:rsidTr="009A384B">
        <w:trPr>
          <w:trHeight w:val="340"/>
        </w:trPr>
        <w:tc>
          <w:tcPr>
            <w:tcW w:w="10972" w:type="dxa"/>
            <w:gridSpan w:val="5"/>
          </w:tcPr>
          <w:p w14:paraId="2DD47CAB" w14:textId="3E42C74B" w:rsidR="00B77337" w:rsidRPr="00DB33DC" w:rsidRDefault="00B77337" w:rsidP="008136D6">
            <w:pPr>
              <w:jc w:val="left"/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Please attach letters of support from </w:t>
            </w:r>
            <w:r w:rsidR="006F02F8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>your supporting bodies</w:t>
            </w:r>
            <w:r w:rsidR="00907B57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BA19E0" w:rsidRPr="00DB33DC" w14:paraId="1BDBCF7D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D02B4B7" w14:textId="77777777" w:rsidR="00BA19E0" w:rsidRPr="00DB33DC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1676D9" w14:paraId="0A3F6DAB" w14:textId="77777777" w:rsidTr="00255EB5">
        <w:trPr>
          <w:trHeight w:val="680"/>
        </w:trPr>
        <w:tc>
          <w:tcPr>
            <w:tcW w:w="421" w:type="dxa"/>
          </w:tcPr>
          <w:p w14:paraId="5AB39D64" w14:textId="77777777" w:rsidR="000E3140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37A9DAE6" w14:textId="4A03EE6C" w:rsidR="000E3140" w:rsidRPr="00DB33DC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th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at the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F06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9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CF06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Bid Book, Congress Guidelines</w:t>
            </w:r>
            <w:r w:rsidR="00D73524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</w:t>
            </w:r>
            <w:hyperlink r:id="rId11" w:history="1">
              <w:r w:rsidR="00E73422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Statutes</w:t>
              </w:r>
            </w:hyperlink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E497E" w:rsidRPr="001676D9" w14:paraId="55D31FBD" w14:textId="77777777" w:rsidTr="00255EB5">
        <w:trPr>
          <w:trHeight w:val="680"/>
        </w:trPr>
        <w:tc>
          <w:tcPr>
            <w:tcW w:w="421" w:type="dxa"/>
          </w:tcPr>
          <w:p w14:paraId="41A86001" w14:textId="77777777" w:rsidR="00CE497E" w:rsidRPr="00DB33DC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7377CBD2" w14:textId="748FFB92" w:rsidR="00CE497E" w:rsidRPr="00DB33DC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that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my organisation has been in contact with the TAFISA office regarding the licence fee amount and anticipated payment schedule and we confirm our ability to fulfil these obligations</w:t>
            </w:r>
            <w:r w:rsidR="0037690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1676D9" w14:paraId="73DDD9C5" w14:textId="77777777" w:rsidTr="00255EB5">
        <w:trPr>
          <w:trHeight w:val="680"/>
        </w:trPr>
        <w:tc>
          <w:tcPr>
            <w:tcW w:w="421" w:type="dxa"/>
          </w:tcPr>
          <w:p w14:paraId="3E5EF0DE" w14:textId="77777777" w:rsidR="00FB24A8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5B4B53E2" w14:textId="2B754EFF" w:rsidR="00FB24A8" w:rsidRPr="00DB33DC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CF06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F06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9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World </w:t>
            </w:r>
            <w:r w:rsidR="00CF06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4206C" w:rsidRPr="001676D9" w14:paraId="1B91EBCF" w14:textId="77777777" w:rsidTr="00255EB5">
        <w:trPr>
          <w:trHeight w:val="680"/>
        </w:trPr>
        <w:tc>
          <w:tcPr>
            <w:tcW w:w="421" w:type="dxa"/>
          </w:tcPr>
          <w:p w14:paraId="5D693536" w14:textId="401CC755" w:rsidR="0064206C" w:rsidRPr="00DB33DC" w:rsidRDefault="0064206C" w:rsidP="0064206C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160891B1" w14:textId="77777777" w:rsidR="0064206C" w:rsidRPr="00DB33DC" w:rsidRDefault="0064206C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TAFISA Congress, if </w:t>
            </w:r>
            <w:r w:rsidR="00E45BB8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our proposal is selected by the TAFISA General Assembly, will follow the </w:t>
            </w:r>
            <w:hyperlink r:id="rId12" w:history="1">
              <w:r w:rsidR="00E45BB8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Code of Ethics</w:t>
              </w:r>
              <w:r w:rsidR="006B3B9C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’</w:t>
              </w:r>
            </w:hyperlink>
            <w:r w:rsidR="006B3B9C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non-discrimination principles</w:t>
            </w:r>
            <w:r w:rsidR="00D3204B" w:rsidRPr="00DB33DC">
              <w:rPr>
                <w:rFonts w:ascii="Avenir Book" w:hAnsi="Avenir Book"/>
                <w:sz w:val="22"/>
                <w:szCs w:val="22"/>
                <w:lang w:val="en-GB"/>
              </w:rPr>
              <w:t>.</w:t>
            </w:r>
          </w:p>
          <w:p w14:paraId="1845A1E0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6FC4AC8B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43E099BE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282B2E0A" w14:textId="671C4DC6" w:rsidR="00BC6437" w:rsidRPr="00DB33DC" w:rsidRDefault="00BC6437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B5633D" w:rsidRPr="001676D9" w14:paraId="3F5E26A0" w14:textId="77777777" w:rsidTr="0051556D">
        <w:trPr>
          <w:trHeight w:val="680"/>
        </w:trPr>
        <w:tc>
          <w:tcPr>
            <w:tcW w:w="10972" w:type="dxa"/>
            <w:gridSpan w:val="5"/>
            <w:shd w:val="clear" w:color="auto" w:fill="E6E6E6"/>
          </w:tcPr>
          <w:p w14:paraId="1B770095" w14:textId="42952A60" w:rsidR="00B5633D" w:rsidRPr="00DB33DC" w:rsidRDefault="0051556D" w:rsidP="0064206C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Attachments  - I confirm that I have attached to the application form the following documents (if relevant) (please tick):</w:t>
            </w:r>
          </w:p>
        </w:tc>
      </w:tr>
      <w:tr w:rsidR="00255EB5" w:rsidRPr="00DB33DC" w14:paraId="40056F9F" w14:textId="77777777" w:rsidTr="00B96B3D">
        <w:trPr>
          <w:trHeight w:val="406"/>
        </w:trPr>
        <w:tc>
          <w:tcPr>
            <w:tcW w:w="421" w:type="dxa"/>
            <w:shd w:val="clear" w:color="auto" w:fill="auto"/>
          </w:tcPr>
          <w:p w14:paraId="43FBD8AB" w14:textId="13A56CD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04760E0B" w14:textId="2183AA8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 scenario proposal</w:t>
            </w:r>
            <w:r w:rsidR="00BC64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/presentation</w:t>
            </w:r>
          </w:p>
        </w:tc>
      </w:tr>
      <w:tr w:rsidR="00255EB5" w:rsidRPr="00DB33DC" w14:paraId="02393BAA" w14:textId="77777777" w:rsidTr="00255EB5">
        <w:trPr>
          <w:trHeight w:val="687"/>
        </w:trPr>
        <w:tc>
          <w:tcPr>
            <w:tcW w:w="421" w:type="dxa"/>
            <w:shd w:val="clear" w:color="auto" w:fill="auto"/>
          </w:tcPr>
          <w:p w14:paraId="50CE1925" w14:textId="5300A60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E9CCCC7" w14:textId="77777777" w:rsidR="00255EB5" w:rsidRPr="00DB33DC" w:rsidRDefault="00255EB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Letters of support from (please name supporting bodies):</w:t>
            </w:r>
          </w:p>
          <w:p w14:paraId="77E4BA16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2B17F799" w14:textId="501B2616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57035B77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05F66223" w14:textId="76AC697F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4F58197C" w14:textId="01D676B4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  <w:p w14:paraId="1B9483E7" w14:textId="7EB02F6D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2B98065F" w14:textId="3417892D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</w:tc>
      </w:tr>
      <w:tr w:rsidR="00F20A45" w:rsidRPr="00DB33DC" w14:paraId="79757C98" w14:textId="77777777" w:rsidTr="00B96B3D">
        <w:trPr>
          <w:trHeight w:val="387"/>
        </w:trPr>
        <w:tc>
          <w:tcPr>
            <w:tcW w:w="421" w:type="dxa"/>
            <w:shd w:val="clear" w:color="auto" w:fill="auto"/>
          </w:tcPr>
          <w:p w14:paraId="1A921470" w14:textId="48F21805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0149286" w14:textId="77777777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Others:</w:t>
            </w:r>
          </w:p>
          <w:p w14:paraId="44A9F707" w14:textId="658FB382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75AC7D6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60B12C77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54E66FC5" w14:textId="74463E86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7126D2E5" w14:textId="7045E689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255EB5" w:rsidRPr="00DB33DC" w14:paraId="719C7D63" w14:textId="77777777" w:rsidTr="009A384B">
        <w:trPr>
          <w:trHeight w:val="454"/>
        </w:trPr>
        <w:tc>
          <w:tcPr>
            <w:tcW w:w="10972" w:type="dxa"/>
            <w:gridSpan w:val="5"/>
          </w:tcPr>
          <w:p w14:paraId="7ADFAA7D" w14:textId="5E873CBD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Additional Comments:</w:t>
            </w:r>
          </w:p>
        </w:tc>
      </w:tr>
      <w:tr w:rsidR="00255EB5" w:rsidRPr="00DB33DC" w14:paraId="10BFD88D" w14:textId="77777777" w:rsidTr="009A384B">
        <w:trPr>
          <w:trHeight w:val="2026"/>
        </w:trPr>
        <w:tc>
          <w:tcPr>
            <w:tcW w:w="10972" w:type="dxa"/>
            <w:gridSpan w:val="5"/>
          </w:tcPr>
          <w:p w14:paraId="1B832219" w14:textId="77777777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55EB5" w:rsidRPr="00DB33DC" w14:paraId="51412A6C" w14:textId="77777777" w:rsidTr="009109DD">
        <w:trPr>
          <w:trHeight w:val="2818"/>
        </w:trPr>
        <w:tc>
          <w:tcPr>
            <w:tcW w:w="6658" w:type="dxa"/>
            <w:gridSpan w:val="4"/>
          </w:tcPr>
          <w:p w14:paraId="6C24EAA8" w14:textId="2955305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Signature &amp; Stamp of Organisation:</w:t>
            </w:r>
          </w:p>
        </w:tc>
        <w:tc>
          <w:tcPr>
            <w:tcW w:w="4314" w:type="dxa"/>
          </w:tcPr>
          <w:p w14:paraId="5E1E737B" w14:textId="4D367DF1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Date &amp; Place:</w:t>
            </w:r>
          </w:p>
        </w:tc>
      </w:tr>
    </w:tbl>
    <w:p w14:paraId="0B0367FD" w14:textId="2AD4742D" w:rsidR="00DC6A85" w:rsidRPr="00DB33DC" w:rsidRDefault="00DC6A85" w:rsidP="0037690D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ab/>
      </w:r>
    </w:p>
    <w:p w14:paraId="3623FAE2" w14:textId="3FAD1A55" w:rsidR="00B5633D" w:rsidRPr="00DB33DC" w:rsidRDefault="00DC6A85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>*</w:t>
      </w:r>
      <w:r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ab/>
      </w:r>
      <w:r w:rsidR="00B5633D" w:rsidRPr="00DB33DC">
        <w:rPr>
          <w:rFonts w:ascii="Avenir Book" w:hAnsi="Avenir Book"/>
          <w:szCs w:val="20"/>
          <w:lang w:val="en-GB"/>
        </w:rPr>
        <w:t>Please contact the TAFISA office to receive the TAFISA Congress guidelines</w:t>
      </w:r>
    </w:p>
    <w:p w14:paraId="021829D6" w14:textId="6ED7F502" w:rsidR="00D23BEA" w:rsidRDefault="00B5633D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**</w:t>
      </w:r>
      <w:r w:rsidRPr="00DB33DC">
        <w:rPr>
          <w:rFonts w:ascii="Avenir Book" w:hAnsi="Avenir Book"/>
          <w:szCs w:val="20"/>
          <w:lang w:val="en-GB"/>
        </w:rPr>
        <w:tab/>
      </w:r>
      <w:r w:rsidR="00D23BEA" w:rsidRPr="00DB33DC">
        <w:rPr>
          <w:rFonts w:ascii="Avenir Book" w:hAnsi="Avenir Book"/>
          <w:szCs w:val="20"/>
          <w:lang w:val="en-GB"/>
        </w:rPr>
        <w:t>Please contact the TAFISA office for queries regarding the licence fee.</w:t>
      </w:r>
    </w:p>
    <w:p w14:paraId="30A50A6C" w14:textId="7C9A8C66" w:rsidR="0037690D" w:rsidRPr="00DB33DC" w:rsidRDefault="0037690D" w:rsidP="0037690D">
      <w:pPr>
        <w:ind w:left="705" w:hanging="705"/>
        <w:rPr>
          <w:rFonts w:ascii="Avenir Book" w:hAnsi="Avenir Book"/>
          <w:color w:val="FF0000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***</w:t>
      </w:r>
      <w:r>
        <w:rPr>
          <w:rFonts w:ascii="Avenir Book" w:hAnsi="Avenir Book"/>
          <w:szCs w:val="20"/>
          <w:lang w:val="en-GB"/>
        </w:rPr>
        <w:tab/>
      </w:r>
      <w:r w:rsidRPr="00DB33DC">
        <w:rPr>
          <w:rFonts w:ascii="Avenir Book" w:hAnsi="Avenir Book"/>
          <w:szCs w:val="20"/>
          <w:lang w:val="en-GB"/>
        </w:rPr>
        <w:t>Please contact the TAFISA office to receive a typical TAFISA Congress budget template</w:t>
      </w:r>
    </w:p>
    <w:p w14:paraId="7409B202" w14:textId="77777777" w:rsidR="00D23BEA" w:rsidRPr="00DB33DC" w:rsidRDefault="00D23BEA" w:rsidP="007A4CFE">
      <w:pPr>
        <w:rPr>
          <w:rFonts w:ascii="Avenir Book" w:hAnsi="Avenir Book"/>
          <w:szCs w:val="20"/>
          <w:lang w:val="en-GB"/>
        </w:rPr>
      </w:pPr>
    </w:p>
    <w:p w14:paraId="2BE790BA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5EB23E87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14988E1E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40353094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32FEEA92" w14:textId="3B90E1DA" w:rsidR="002B13B6" w:rsidRPr="00DB33DC" w:rsidRDefault="002B13B6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lastRenderedPageBreak/>
        <w:t xml:space="preserve">Bidding Procedure </w:t>
      </w:r>
      <w:r w:rsidR="00D23BEA" w:rsidRPr="00DB33DC">
        <w:rPr>
          <w:rFonts w:ascii="Avenir Book" w:hAnsi="Avenir Book"/>
          <w:b/>
          <w:szCs w:val="20"/>
          <w:lang w:val="en-GB"/>
        </w:rPr>
        <w:t>Notes:</w:t>
      </w:r>
      <w:r w:rsidR="00D23BEA" w:rsidRPr="00DB33DC">
        <w:rPr>
          <w:rFonts w:ascii="Avenir Book" w:hAnsi="Avenir Book"/>
          <w:szCs w:val="20"/>
          <w:lang w:val="en-GB"/>
        </w:rPr>
        <w:tab/>
      </w:r>
    </w:p>
    <w:p w14:paraId="0C238532" w14:textId="290D3AC7" w:rsidR="0028645A" w:rsidRPr="00DB33DC" w:rsidRDefault="0028645A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 xml:space="preserve">The applicant </w:t>
      </w:r>
      <w:r w:rsidR="00627B0E" w:rsidRPr="00DB33DC">
        <w:rPr>
          <w:rFonts w:ascii="Avenir Book" w:hAnsi="Avenir Book"/>
          <w:szCs w:val="20"/>
          <w:lang w:val="en-GB"/>
        </w:rPr>
        <w:t>may invite</w:t>
      </w:r>
      <w:r w:rsidR="002C3E55" w:rsidRPr="00DB33DC">
        <w:rPr>
          <w:rFonts w:ascii="Avenir Book" w:hAnsi="Avenir Book"/>
          <w:szCs w:val="20"/>
          <w:lang w:val="en-GB"/>
        </w:rPr>
        <w:t>, at its own costs, in person or remotely,</w:t>
      </w:r>
      <w:r w:rsidR="00627B0E" w:rsidRPr="00DB33DC">
        <w:rPr>
          <w:rFonts w:ascii="Avenir Book" w:hAnsi="Avenir Book"/>
          <w:szCs w:val="20"/>
          <w:lang w:val="en-GB"/>
        </w:rPr>
        <w:t xml:space="preserve"> TAFISA representatives for </w:t>
      </w:r>
      <w:r w:rsidR="002C3E55" w:rsidRPr="00DB33DC">
        <w:rPr>
          <w:rFonts w:ascii="Avenir Book" w:hAnsi="Avenir Book"/>
          <w:szCs w:val="20"/>
          <w:lang w:val="en-GB"/>
        </w:rPr>
        <w:t xml:space="preserve">site inspections, working meetings and high-level meetings </w:t>
      </w:r>
      <w:r w:rsidR="00356C0A" w:rsidRPr="00DB33DC">
        <w:rPr>
          <w:rFonts w:ascii="Avenir Book" w:hAnsi="Avenir Book"/>
          <w:szCs w:val="20"/>
          <w:lang w:val="en-GB"/>
        </w:rPr>
        <w:t>to support the building of its application, and acknowledges that TAFISA may support all Congress applicants in the same way</w:t>
      </w:r>
      <w:r w:rsidR="00A36ED4" w:rsidRPr="00DB33DC">
        <w:rPr>
          <w:rFonts w:ascii="Avenir Book" w:hAnsi="Avenir Book"/>
          <w:szCs w:val="20"/>
          <w:lang w:val="en-GB"/>
        </w:rPr>
        <w:t xml:space="preserve"> and without discrimination.</w:t>
      </w:r>
    </w:p>
    <w:p w14:paraId="7879A68C" w14:textId="340C01D4" w:rsidR="00D23BEA" w:rsidRPr="00DB33DC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Upon</w:t>
      </w:r>
      <w:r w:rsidR="00D23BEA" w:rsidRPr="00DB33DC">
        <w:rPr>
          <w:rFonts w:ascii="Avenir Book" w:hAnsi="Avenir Book"/>
          <w:szCs w:val="20"/>
          <w:lang w:val="en-GB"/>
        </w:rPr>
        <w:t xml:space="preserve"> receipt of </w:t>
      </w:r>
      <w:r w:rsidR="00ED1518" w:rsidRPr="00DB33DC">
        <w:rPr>
          <w:rFonts w:ascii="Avenir Book" w:hAnsi="Avenir Book"/>
          <w:szCs w:val="20"/>
          <w:lang w:val="en-GB"/>
        </w:rPr>
        <w:t>a</w:t>
      </w:r>
      <w:r w:rsidR="00D23BEA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complete and valid </w:t>
      </w:r>
      <w:r w:rsidR="00ED1518" w:rsidRPr="00DB33DC">
        <w:rPr>
          <w:rFonts w:ascii="Avenir Book" w:hAnsi="Avenir Book"/>
          <w:szCs w:val="20"/>
          <w:lang w:val="en-GB"/>
        </w:rPr>
        <w:t xml:space="preserve">application </w:t>
      </w:r>
      <w:r w:rsidR="00D23BEA" w:rsidRPr="00DB33DC">
        <w:rPr>
          <w:rFonts w:ascii="Avenir Book" w:hAnsi="Avenir Book"/>
          <w:szCs w:val="20"/>
          <w:lang w:val="en-GB"/>
        </w:rPr>
        <w:t>form</w:t>
      </w:r>
      <w:r w:rsidR="00ED1518" w:rsidRPr="00DB33DC">
        <w:rPr>
          <w:rFonts w:ascii="Avenir Book" w:hAnsi="Avenir Book"/>
          <w:szCs w:val="20"/>
          <w:lang w:val="en-GB"/>
        </w:rPr>
        <w:t xml:space="preserve"> – along with attachments</w:t>
      </w:r>
      <w:r w:rsidR="00D23BEA" w:rsidRPr="00DB33DC">
        <w:rPr>
          <w:rFonts w:ascii="Avenir Book" w:hAnsi="Avenir Book"/>
          <w:szCs w:val="20"/>
          <w:lang w:val="en-GB"/>
        </w:rPr>
        <w:t>, TAFISA will contact your organisation for further discussion</w:t>
      </w:r>
      <w:r w:rsidR="002B13B6" w:rsidRPr="00DB33DC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DB33DC">
        <w:rPr>
          <w:rFonts w:ascii="Avenir Book" w:hAnsi="Avenir Book"/>
          <w:szCs w:val="20"/>
          <w:lang w:val="en-GB"/>
        </w:rPr>
        <w:t>.</w:t>
      </w:r>
    </w:p>
    <w:p w14:paraId="523FCD80" w14:textId="34B6AA21" w:rsidR="002E72AC" w:rsidRPr="00DB33DC" w:rsidRDefault="00DD1667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this and</w:t>
      </w:r>
      <w:r w:rsidR="00A36ED4" w:rsidRPr="00DB33DC">
        <w:rPr>
          <w:rFonts w:ascii="Avenir Book" w:hAnsi="Avenir Book"/>
          <w:szCs w:val="20"/>
          <w:lang w:val="en-GB"/>
        </w:rPr>
        <w:t xml:space="preserve"> </w:t>
      </w:r>
      <w:r w:rsidR="00ED1518" w:rsidRPr="00DB33DC">
        <w:rPr>
          <w:rFonts w:ascii="Avenir Book" w:hAnsi="Avenir Book"/>
          <w:szCs w:val="20"/>
          <w:lang w:val="en-GB"/>
        </w:rPr>
        <w:t xml:space="preserve">upon approval by the TAFISA Board of Directors, </w:t>
      </w:r>
      <w:r w:rsidR="00E715C4" w:rsidRPr="00DB33DC">
        <w:rPr>
          <w:rFonts w:ascii="Avenir Book" w:hAnsi="Avenir Book"/>
          <w:szCs w:val="20"/>
          <w:lang w:val="en-GB"/>
        </w:rPr>
        <w:t xml:space="preserve">a </w:t>
      </w:r>
      <w:r w:rsidR="00A36ED4" w:rsidRPr="00DB33DC">
        <w:rPr>
          <w:rFonts w:ascii="Avenir Book" w:hAnsi="Avenir Book"/>
          <w:szCs w:val="20"/>
          <w:lang w:val="en-GB"/>
        </w:rPr>
        <w:t xml:space="preserve">pre-contract </w:t>
      </w:r>
      <w:r w:rsidR="00E715C4" w:rsidRPr="00DB33DC">
        <w:rPr>
          <w:rFonts w:ascii="Avenir Book" w:hAnsi="Avenir Book"/>
          <w:szCs w:val="20"/>
          <w:lang w:val="en-GB"/>
        </w:rPr>
        <w:t>– which will only become valid if your application is elected by the TAFISA General Assembly, will</w:t>
      </w:r>
      <w:r w:rsidR="00A36ED4" w:rsidRPr="00DB33DC">
        <w:rPr>
          <w:rFonts w:ascii="Avenir Book" w:hAnsi="Avenir Book"/>
          <w:szCs w:val="20"/>
          <w:lang w:val="en-GB"/>
        </w:rPr>
        <w:t xml:space="preserve"> signed b</w:t>
      </w:r>
      <w:r w:rsidR="00E715C4" w:rsidRPr="00DB33DC">
        <w:rPr>
          <w:rFonts w:ascii="Avenir Book" w:hAnsi="Avenir Book"/>
          <w:szCs w:val="20"/>
          <w:lang w:val="en-GB"/>
        </w:rPr>
        <w:t>etween TAFISA and your organisation.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>Y</w:t>
      </w:r>
      <w:r w:rsidR="002E72AC" w:rsidRPr="00DB33DC">
        <w:rPr>
          <w:rFonts w:ascii="Avenir Book" w:hAnsi="Avenir Book"/>
          <w:szCs w:val="20"/>
          <w:lang w:val="en-GB"/>
        </w:rPr>
        <w:t>our organisation will be designated an ‘offi</w:t>
      </w:r>
      <w:r w:rsidR="00C602B1" w:rsidRPr="00DB33DC">
        <w:rPr>
          <w:rFonts w:ascii="Avenir Book" w:hAnsi="Avenir Book"/>
          <w:szCs w:val="20"/>
          <w:lang w:val="en-GB"/>
        </w:rPr>
        <w:t xml:space="preserve">cial </w:t>
      </w:r>
      <w:r w:rsidR="00E715C4" w:rsidRPr="00DB33DC">
        <w:rPr>
          <w:rFonts w:ascii="Avenir Book" w:hAnsi="Avenir Book"/>
          <w:szCs w:val="20"/>
          <w:lang w:val="en-GB"/>
        </w:rPr>
        <w:t>bidder</w:t>
      </w:r>
      <w:r w:rsidR="00C602B1" w:rsidRPr="00DB33DC">
        <w:rPr>
          <w:rFonts w:ascii="Avenir Book" w:hAnsi="Avenir Book"/>
          <w:szCs w:val="20"/>
          <w:lang w:val="en-GB"/>
        </w:rPr>
        <w:t>’ to host the 202</w:t>
      </w:r>
      <w:r w:rsidR="00C9619A" w:rsidRPr="00DB33DC">
        <w:rPr>
          <w:rFonts w:ascii="Avenir Book" w:hAnsi="Avenir Book"/>
          <w:szCs w:val="20"/>
          <w:lang w:val="en-GB"/>
        </w:rPr>
        <w:t>5</w:t>
      </w:r>
      <w:r w:rsidR="002E72AC" w:rsidRPr="00DB33DC">
        <w:rPr>
          <w:rFonts w:ascii="Avenir Book" w:hAnsi="Avenir Book"/>
          <w:szCs w:val="20"/>
          <w:lang w:val="en-GB"/>
        </w:rPr>
        <w:t xml:space="preserve"> Congress.</w:t>
      </w:r>
    </w:p>
    <w:p w14:paraId="6DF73BF2" w14:textId="53956313" w:rsidR="0021100F" w:rsidRPr="00DB33DC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T</w:t>
      </w:r>
      <w:r w:rsidR="00E06D19" w:rsidRPr="00DB33DC">
        <w:rPr>
          <w:rFonts w:ascii="Avenir Book" w:hAnsi="Avenir Book"/>
          <w:szCs w:val="20"/>
          <w:lang w:val="en-GB"/>
        </w:rPr>
        <w:t xml:space="preserve">he bidding ceremony for the </w:t>
      </w:r>
      <w:r w:rsidR="00DC6A85" w:rsidRPr="00DB33DC">
        <w:rPr>
          <w:rFonts w:ascii="Avenir Book" w:hAnsi="Avenir Book"/>
          <w:szCs w:val="20"/>
          <w:lang w:val="en-GB"/>
        </w:rPr>
        <w:t>202</w:t>
      </w:r>
      <w:r w:rsidR="00E715C4" w:rsidRPr="00DB33DC">
        <w:rPr>
          <w:rFonts w:ascii="Avenir Book" w:hAnsi="Avenir Book"/>
          <w:szCs w:val="20"/>
          <w:lang w:val="en-GB"/>
        </w:rPr>
        <w:t>5</w:t>
      </w:r>
      <w:r w:rsidR="00CF0622" w:rsidRPr="00DB33DC">
        <w:rPr>
          <w:rFonts w:ascii="Avenir Book" w:hAnsi="Avenir Book"/>
          <w:szCs w:val="20"/>
          <w:lang w:val="en-GB"/>
        </w:rPr>
        <w:t xml:space="preserve"> Congress</w:t>
      </w:r>
      <w:r w:rsidR="00DC6A85" w:rsidRPr="00DB33DC">
        <w:rPr>
          <w:rFonts w:ascii="Avenir Book" w:hAnsi="Avenir Book"/>
          <w:szCs w:val="20"/>
          <w:lang w:val="en-GB"/>
        </w:rPr>
        <w:t xml:space="preserve"> will take place at the 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Pr="00DB33DC">
        <w:rPr>
          <w:rFonts w:ascii="Avenir Book" w:hAnsi="Avenir Book"/>
          <w:szCs w:val="20"/>
          <w:lang w:val="en-GB"/>
        </w:rPr>
        <w:t xml:space="preserve"> General Assembly, to be held</w:t>
      </w:r>
      <w:r w:rsidR="00204B88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 xml:space="preserve">on Thursday 8 October </w:t>
      </w:r>
      <w:r w:rsidR="00DC6A85" w:rsidRPr="00DB33DC">
        <w:rPr>
          <w:rFonts w:ascii="Avenir Book" w:hAnsi="Avenir Book"/>
          <w:szCs w:val="20"/>
          <w:lang w:val="en-GB"/>
        </w:rPr>
        <w:t>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="00E06D19" w:rsidRPr="00DB33DC">
        <w:rPr>
          <w:rFonts w:ascii="Avenir Book" w:hAnsi="Avenir Book"/>
          <w:szCs w:val="20"/>
          <w:lang w:val="en-GB"/>
        </w:rPr>
        <w:t xml:space="preserve"> in </w:t>
      </w:r>
      <w:r w:rsidR="00E715C4" w:rsidRPr="00DB33DC">
        <w:rPr>
          <w:rFonts w:ascii="Avenir Book" w:hAnsi="Avenir Book"/>
          <w:szCs w:val="20"/>
          <w:lang w:val="en-GB"/>
        </w:rPr>
        <w:t>Portoroz, Slovenia</w:t>
      </w:r>
      <w:r w:rsidRPr="00DB33DC">
        <w:rPr>
          <w:rFonts w:ascii="Avenir Book" w:hAnsi="Avenir Book"/>
          <w:szCs w:val="20"/>
          <w:lang w:val="en-GB"/>
        </w:rPr>
        <w:t xml:space="preserve">, as part of the </w:t>
      </w:r>
      <w:r w:rsidR="00E06D19" w:rsidRPr="00DB33DC">
        <w:rPr>
          <w:rFonts w:ascii="Avenir Book" w:hAnsi="Avenir Book"/>
          <w:szCs w:val="20"/>
          <w:lang w:val="en-GB"/>
        </w:rPr>
        <w:t>2</w:t>
      </w:r>
      <w:r w:rsidR="00EC4FC1" w:rsidRPr="00DB33DC">
        <w:rPr>
          <w:rFonts w:ascii="Avenir Book" w:hAnsi="Avenir Book"/>
          <w:szCs w:val="20"/>
          <w:lang w:val="en-GB"/>
        </w:rPr>
        <w:t>7</w:t>
      </w:r>
      <w:r w:rsidR="00E06D19" w:rsidRPr="00DB33DC">
        <w:rPr>
          <w:rFonts w:ascii="Avenir Book" w:hAnsi="Avenir Book"/>
          <w:szCs w:val="20"/>
          <w:vertAlign w:val="superscript"/>
          <w:lang w:val="en-GB"/>
        </w:rPr>
        <w:t>th</w:t>
      </w:r>
      <w:r w:rsidR="00E06D1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TAFISA World Congress. Organisations bidding to host the </w:t>
      </w:r>
      <w:r w:rsidR="00DC6A85" w:rsidRPr="00DB33DC">
        <w:rPr>
          <w:rFonts w:ascii="Avenir Book" w:hAnsi="Avenir Book"/>
          <w:szCs w:val="20"/>
          <w:lang w:val="en-GB"/>
        </w:rPr>
        <w:t>202</w:t>
      </w:r>
      <w:r w:rsidR="00EC4FC1" w:rsidRPr="00DB33DC">
        <w:rPr>
          <w:rFonts w:ascii="Avenir Book" w:hAnsi="Avenir Book"/>
          <w:szCs w:val="20"/>
          <w:lang w:val="en-GB"/>
        </w:rPr>
        <w:t>5</w:t>
      </w:r>
      <w:r w:rsidR="00CF0622" w:rsidRPr="00DB33DC">
        <w:rPr>
          <w:rFonts w:ascii="Avenir Book" w:hAnsi="Avenir Book"/>
          <w:szCs w:val="20"/>
          <w:lang w:val="en-GB"/>
        </w:rPr>
        <w:t xml:space="preserve"> Congress</w:t>
      </w:r>
      <w:r w:rsidRPr="00DB33DC">
        <w:rPr>
          <w:rFonts w:ascii="Avenir Book" w:hAnsi="Avenir Book"/>
          <w:szCs w:val="20"/>
          <w:lang w:val="en-GB"/>
        </w:rPr>
        <w:t xml:space="preserve"> will be asked to give a </w:t>
      </w:r>
      <w:r w:rsidR="00E06D19" w:rsidRPr="00DB33DC">
        <w:rPr>
          <w:rFonts w:ascii="Avenir Book" w:hAnsi="Avenir Book"/>
          <w:szCs w:val="20"/>
          <w:lang w:val="en-GB"/>
        </w:rPr>
        <w:t>ten minute</w:t>
      </w:r>
      <w:r w:rsidR="00112E2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>presentation to the Genera</w:t>
      </w:r>
      <w:r w:rsidR="002B13B6" w:rsidRPr="00DB33DC">
        <w:rPr>
          <w:rFonts w:ascii="Avenir Book" w:hAnsi="Avenir Book"/>
          <w:szCs w:val="20"/>
          <w:lang w:val="en-GB"/>
        </w:rPr>
        <w:t xml:space="preserve">l Assembly to support their </w:t>
      </w:r>
      <w:r w:rsidR="00EC4FC1" w:rsidRPr="00DB33DC">
        <w:rPr>
          <w:rFonts w:ascii="Avenir Book" w:hAnsi="Avenir Book"/>
          <w:szCs w:val="20"/>
          <w:lang w:val="en-GB"/>
        </w:rPr>
        <w:t>bid.</w:t>
      </w:r>
      <w:r w:rsidR="006F74AB" w:rsidRPr="00DB33DC">
        <w:rPr>
          <w:rFonts w:ascii="Avenir Book" w:hAnsi="Avenir Book"/>
          <w:szCs w:val="20"/>
          <w:lang w:val="en-GB"/>
        </w:rPr>
        <w:t xml:space="preserve"> Written documents and application packages may also be distributed. </w:t>
      </w:r>
    </w:p>
    <w:p w14:paraId="40C3B31E" w14:textId="168EF6A9" w:rsidR="002B13B6" w:rsidRPr="00DB33DC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the General Assembly and confirmation of the host nation and organisation(s), the contract between TAFISA and the host organisation(s) will be</w:t>
      </w:r>
      <w:r w:rsidR="006F74AB" w:rsidRPr="00DB33DC">
        <w:rPr>
          <w:rFonts w:ascii="Avenir Book" w:hAnsi="Avenir Book"/>
          <w:szCs w:val="20"/>
          <w:lang w:val="en-GB"/>
        </w:rPr>
        <w:t>come valid.</w:t>
      </w:r>
    </w:p>
    <w:sectPr w:rsidR="002B13B6" w:rsidRPr="00DB33DC" w:rsidSect="00944F02">
      <w:headerReference w:type="default" r:id="rId13"/>
      <w:footerReference w:type="default" r:id="rId14"/>
      <w:pgSz w:w="11906" w:h="16838" w:code="9"/>
      <w:pgMar w:top="1738" w:right="624" w:bottom="624" w:left="624" w:header="624" w:footer="63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170E" w14:textId="77777777" w:rsidR="007E5513" w:rsidRDefault="007E5513">
      <w:r>
        <w:separator/>
      </w:r>
    </w:p>
  </w:endnote>
  <w:endnote w:type="continuationSeparator" w:id="0">
    <w:p w14:paraId="551836F9" w14:textId="77777777" w:rsidR="007E5513" w:rsidRDefault="007E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D34" w14:textId="300B92B5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6322" w14:textId="77777777" w:rsidR="007E5513" w:rsidRDefault="007E5513">
      <w:r>
        <w:separator/>
      </w:r>
    </w:p>
  </w:footnote>
  <w:footnote w:type="continuationSeparator" w:id="0">
    <w:p w14:paraId="702F9BFB" w14:textId="77777777" w:rsidR="007E5513" w:rsidRDefault="007E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065" w14:textId="5A1C1B73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7CAA3CBD" wp14:editId="1334515F">
          <wp:simplePos x="0" y="0"/>
          <wp:positionH relativeFrom="column">
            <wp:posOffset>2651760</wp:posOffset>
          </wp:positionH>
          <wp:positionV relativeFrom="paragraph">
            <wp:posOffset>-46355</wp:posOffset>
          </wp:positionV>
          <wp:extent cx="1344295" cy="1003007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0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98DA" w14:textId="66C7E5F9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51C808C3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ECFB994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DF15B59" w14:textId="462FB215" w:rsidR="00995068" w:rsidRPr="00DC6A85" w:rsidRDefault="00CF062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 w:rsidRPr="00DC6A85">
      <w:rPr>
        <w:rFonts w:ascii="Avenir Next Condensed Regular" w:hAnsi="Avenir Next Condensed Regular"/>
        <w:color w:val="1F497D" w:themeColor="text2"/>
        <w:szCs w:val="36"/>
        <w:lang w:val="en-GB"/>
      </w:rPr>
      <w:t>2</w:t>
    </w:r>
    <w:r w:rsidR="00AC007B">
      <w:rPr>
        <w:rFonts w:ascii="Avenir Next Condensed Regular" w:hAnsi="Avenir Next Condensed Regular"/>
        <w:color w:val="1F497D" w:themeColor="text2"/>
        <w:szCs w:val="36"/>
        <w:lang w:val="en-GB"/>
      </w:rPr>
      <w:t>9</w:t>
    </w:r>
    <w:r w:rsidR="00D23BEA" w:rsidRPr="00DC6A85">
      <w:rPr>
        <w:rFonts w:ascii="Avenir Next Condensed Regular" w:hAnsi="Avenir Next Condensed Regular"/>
        <w:color w:val="1F497D" w:themeColor="text2"/>
        <w:szCs w:val="36"/>
        <w:vertAlign w:val="superscript"/>
        <w:lang w:val="en-GB"/>
      </w:rPr>
      <w:t>th</w:t>
    </w:r>
    <w:r w:rsidR="00D23BEA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</w:t>
    </w:r>
    <w:r w:rsidR="004E6991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TAFISA </w:t>
    </w:r>
    <w:r w:rsidR="00995068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World </w:t>
    </w:r>
    <w:r w:rsidRPr="00DC6A85">
      <w:rPr>
        <w:rFonts w:ascii="Avenir Next Condensed Regular" w:hAnsi="Avenir Next Condensed Regular"/>
        <w:color w:val="1F497D" w:themeColor="text2"/>
        <w:szCs w:val="36"/>
        <w:lang w:val="en-GB"/>
      </w:rPr>
      <w:t>Congress</w:t>
    </w:r>
    <w:r w:rsidR="00DC6A85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202</w:t>
    </w:r>
    <w:r w:rsidR="007412A2">
      <w:rPr>
        <w:rFonts w:ascii="Avenir Next Condensed Regular" w:hAnsi="Avenir Next Condensed Regular"/>
        <w:color w:val="1F497D" w:themeColor="text2"/>
        <w:szCs w:val="36"/>
        <w:lang w:val="en-GB"/>
      </w:rPr>
      <w:t>5</w:t>
    </w:r>
  </w:p>
  <w:p w14:paraId="1F4A3A87" w14:textId="7A8C4E8F" w:rsidR="00EA6BBF" w:rsidRPr="00DC6A85" w:rsidRDefault="003A220F" w:rsidP="00D23BEA">
    <w:pPr>
      <w:pStyle w:val="Title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Host Application</w:t>
    </w:r>
    <w:r w:rsidR="00AC007B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F5"/>
    <w:rsid w:val="000007FC"/>
    <w:rsid w:val="00023F31"/>
    <w:rsid w:val="0005303F"/>
    <w:rsid w:val="000612E8"/>
    <w:rsid w:val="00072F4D"/>
    <w:rsid w:val="00080187"/>
    <w:rsid w:val="000876B6"/>
    <w:rsid w:val="000878EF"/>
    <w:rsid w:val="000904BA"/>
    <w:rsid w:val="000A6271"/>
    <w:rsid w:val="000B166C"/>
    <w:rsid w:val="000B441B"/>
    <w:rsid w:val="000C206D"/>
    <w:rsid w:val="000E3140"/>
    <w:rsid w:val="0010218E"/>
    <w:rsid w:val="001021DB"/>
    <w:rsid w:val="00104283"/>
    <w:rsid w:val="0011032C"/>
    <w:rsid w:val="00112E29"/>
    <w:rsid w:val="00113362"/>
    <w:rsid w:val="001243B7"/>
    <w:rsid w:val="00127E66"/>
    <w:rsid w:val="0014124D"/>
    <w:rsid w:val="00146F92"/>
    <w:rsid w:val="001567B5"/>
    <w:rsid w:val="00160B28"/>
    <w:rsid w:val="001623B5"/>
    <w:rsid w:val="001676D9"/>
    <w:rsid w:val="00171988"/>
    <w:rsid w:val="00193741"/>
    <w:rsid w:val="001954D7"/>
    <w:rsid w:val="001D500F"/>
    <w:rsid w:val="001E1C11"/>
    <w:rsid w:val="001E259B"/>
    <w:rsid w:val="001E3FED"/>
    <w:rsid w:val="00200D4B"/>
    <w:rsid w:val="00204B88"/>
    <w:rsid w:val="0020746A"/>
    <w:rsid w:val="00207B1C"/>
    <w:rsid w:val="0021100F"/>
    <w:rsid w:val="002163DF"/>
    <w:rsid w:val="00222868"/>
    <w:rsid w:val="002377F4"/>
    <w:rsid w:val="002552CE"/>
    <w:rsid w:val="00255504"/>
    <w:rsid w:val="00255EB5"/>
    <w:rsid w:val="002618DB"/>
    <w:rsid w:val="0028054D"/>
    <w:rsid w:val="00281386"/>
    <w:rsid w:val="00282CF8"/>
    <w:rsid w:val="0028645A"/>
    <w:rsid w:val="002A6607"/>
    <w:rsid w:val="002B13B6"/>
    <w:rsid w:val="002C3E55"/>
    <w:rsid w:val="002C6073"/>
    <w:rsid w:val="002D4046"/>
    <w:rsid w:val="002E72AC"/>
    <w:rsid w:val="00302A9B"/>
    <w:rsid w:val="00312204"/>
    <w:rsid w:val="00313421"/>
    <w:rsid w:val="00323AC6"/>
    <w:rsid w:val="003418D6"/>
    <w:rsid w:val="00356C0A"/>
    <w:rsid w:val="00356E1B"/>
    <w:rsid w:val="00356EF7"/>
    <w:rsid w:val="00365439"/>
    <w:rsid w:val="00370D27"/>
    <w:rsid w:val="00371E23"/>
    <w:rsid w:val="0037690D"/>
    <w:rsid w:val="00390F77"/>
    <w:rsid w:val="00392A9A"/>
    <w:rsid w:val="003A220F"/>
    <w:rsid w:val="003A794C"/>
    <w:rsid w:val="003C3AA7"/>
    <w:rsid w:val="003F60CA"/>
    <w:rsid w:val="004066AC"/>
    <w:rsid w:val="004145DF"/>
    <w:rsid w:val="00417AD3"/>
    <w:rsid w:val="004259D7"/>
    <w:rsid w:val="00433172"/>
    <w:rsid w:val="00437E13"/>
    <w:rsid w:val="00440B1F"/>
    <w:rsid w:val="00460A87"/>
    <w:rsid w:val="00463ED1"/>
    <w:rsid w:val="00463FCF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1BEA"/>
    <w:rsid w:val="0051556D"/>
    <w:rsid w:val="0051726C"/>
    <w:rsid w:val="00533911"/>
    <w:rsid w:val="00534AFC"/>
    <w:rsid w:val="00546216"/>
    <w:rsid w:val="00582987"/>
    <w:rsid w:val="00583BA0"/>
    <w:rsid w:val="005845BB"/>
    <w:rsid w:val="00594C2A"/>
    <w:rsid w:val="005A3FAB"/>
    <w:rsid w:val="005A5296"/>
    <w:rsid w:val="005B1745"/>
    <w:rsid w:val="005C0917"/>
    <w:rsid w:val="005C11CA"/>
    <w:rsid w:val="005F597B"/>
    <w:rsid w:val="00615618"/>
    <w:rsid w:val="00627B0E"/>
    <w:rsid w:val="006307D1"/>
    <w:rsid w:val="0064206C"/>
    <w:rsid w:val="00642AA0"/>
    <w:rsid w:val="0065498D"/>
    <w:rsid w:val="00660478"/>
    <w:rsid w:val="00671540"/>
    <w:rsid w:val="006733F6"/>
    <w:rsid w:val="00673B11"/>
    <w:rsid w:val="006807C3"/>
    <w:rsid w:val="006852B5"/>
    <w:rsid w:val="006A3F23"/>
    <w:rsid w:val="006A65EA"/>
    <w:rsid w:val="006B3B9C"/>
    <w:rsid w:val="006C4DC4"/>
    <w:rsid w:val="006E6754"/>
    <w:rsid w:val="006F02F8"/>
    <w:rsid w:val="006F74AB"/>
    <w:rsid w:val="007012A1"/>
    <w:rsid w:val="007127BD"/>
    <w:rsid w:val="00734D41"/>
    <w:rsid w:val="007412A2"/>
    <w:rsid w:val="007429B8"/>
    <w:rsid w:val="00754C3B"/>
    <w:rsid w:val="007566EE"/>
    <w:rsid w:val="007A1107"/>
    <w:rsid w:val="007A486F"/>
    <w:rsid w:val="007A4CFE"/>
    <w:rsid w:val="007C6C62"/>
    <w:rsid w:val="007E5513"/>
    <w:rsid w:val="007F2997"/>
    <w:rsid w:val="00803AB0"/>
    <w:rsid w:val="008136D6"/>
    <w:rsid w:val="00813790"/>
    <w:rsid w:val="00815010"/>
    <w:rsid w:val="00863E44"/>
    <w:rsid w:val="00884722"/>
    <w:rsid w:val="00887DD2"/>
    <w:rsid w:val="00891DED"/>
    <w:rsid w:val="008A20DE"/>
    <w:rsid w:val="008A42B8"/>
    <w:rsid w:val="008B550C"/>
    <w:rsid w:val="008C4BAA"/>
    <w:rsid w:val="008C64EC"/>
    <w:rsid w:val="008D4EC0"/>
    <w:rsid w:val="008E1C2D"/>
    <w:rsid w:val="008E74AA"/>
    <w:rsid w:val="008F2186"/>
    <w:rsid w:val="008F2487"/>
    <w:rsid w:val="008F4A5C"/>
    <w:rsid w:val="00907B57"/>
    <w:rsid w:val="009109A5"/>
    <w:rsid w:val="00911152"/>
    <w:rsid w:val="00912FA1"/>
    <w:rsid w:val="009213A5"/>
    <w:rsid w:val="00927742"/>
    <w:rsid w:val="0094004C"/>
    <w:rsid w:val="00944F02"/>
    <w:rsid w:val="0095560E"/>
    <w:rsid w:val="00965B70"/>
    <w:rsid w:val="00976ABE"/>
    <w:rsid w:val="00981E2D"/>
    <w:rsid w:val="0098511E"/>
    <w:rsid w:val="0099485D"/>
    <w:rsid w:val="00995068"/>
    <w:rsid w:val="009A080C"/>
    <w:rsid w:val="009A1AF5"/>
    <w:rsid w:val="009A384B"/>
    <w:rsid w:val="009B113A"/>
    <w:rsid w:val="009B578E"/>
    <w:rsid w:val="009C409C"/>
    <w:rsid w:val="009C4598"/>
    <w:rsid w:val="009D1230"/>
    <w:rsid w:val="009D52EA"/>
    <w:rsid w:val="009F6002"/>
    <w:rsid w:val="00A319AD"/>
    <w:rsid w:val="00A36ED4"/>
    <w:rsid w:val="00A47AA9"/>
    <w:rsid w:val="00A47D96"/>
    <w:rsid w:val="00A51C56"/>
    <w:rsid w:val="00A81B08"/>
    <w:rsid w:val="00A83DAB"/>
    <w:rsid w:val="00A976BA"/>
    <w:rsid w:val="00AC007B"/>
    <w:rsid w:val="00AC32DC"/>
    <w:rsid w:val="00AC6A08"/>
    <w:rsid w:val="00AD113C"/>
    <w:rsid w:val="00AE0100"/>
    <w:rsid w:val="00AE4BE5"/>
    <w:rsid w:val="00AF24DA"/>
    <w:rsid w:val="00B07D9C"/>
    <w:rsid w:val="00B2135B"/>
    <w:rsid w:val="00B233F2"/>
    <w:rsid w:val="00B26505"/>
    <w:rsid w:val="00B27BA3"/>
    <w:rsid w:val="00B5633D"/>
    <w:rsid w:val="00B6610A"/>
    <w:rsid w:val="00B71A5E"/>
    <w:rsid w:val="00B77337"/>
    <w:rsid w:val="00B83D46"/>
    <w:rsid w:val="00B96B3D"/>
    <w:rsid w:val="00BA19E0"/>
    <w:rsid w:val="00BA5D9D"/>
    <w:rsid w:val="00BB5B25"/>
    <w:rsid w:val="00BC6437"/>
    <w:rsid w:val="00C05055"/>
    <w:rsid w:val="00C10779"/>
    <w:rsid w:val="00C176BD"/>
    <w:rsid w:val="00C2540A"/>
    <w:rsid w:val="00C255E1"/>
    <w:rsid w:val="00C2581F"/>
    <w:rsid w:val="00C36C15"/>
    <w:rsid w:val="00C425EC"/>
    <w:rsid w:val="00C530A6"/>
    <w:rsid w:val="00C602B1"/>
    <w:rsid w:val="00C87BFA"/>
    <w:rsid w:val="00C9619A"/>
    <w:rsid w:val="00CB10D8"/>
    <w:rsid w:val="00CC4AC6"/>
    <w:rsid w:val="00CD2C55"/>
    <w:rsid w:val="00CE497E"/>
    <w:rsid w:val="00CF0622"/>
    <w:rsid w:val="00CF5B56"/>
    <w:rsid w:val="00D07234"/>
    <w:rsid w:val="00D10767"/>
    <w:rsid w:val="00D1264B"/>
    <w:rsid w:val="00D23BEA"/>
    <w:rsid w:val="00D317AA"/>
    <w:rsid w:val="00D3204B"/>
    <w:rsid w:val="00D5025A"/>
    <w:rsid w:val="00D608A9"/>
    <w:rsid w:val="00D62D2A"/>
    <w:rsid w:val="00D673FD"/>
    <w:rsid w:val="00D73524"/>
    <w:rsid w:val="00D8703C"/>
    <w:rsid w:val="00D95BF2"/>
    <w:rsid w:val="00DB33DC"/>
    <w:rsid w:val="00DB7DBE"/>
    <w:rsid w:val="00DC1464"/>
    <w:rsid w:val="00DC6A85"/>
    <w:rsid w:val="00DD1667"/>
    <w:rsid w:val="00DD7000"/>
    <w:rsid w:val="00DD723F"/>
    <w:rsid w:val="00DD7B81"/>
    <w:rsid w:val="00DF42A1"/>
    <w:rsid w:val="00DF76C0"/>
    <w:rsid w:val="00E06D19"/>
    <w:rsid w:val="00E1187C"/>
    <w:rsid w:val="00E12231"/>
    <w:rsid w:val="00E276BC"/>
    <w:rsid w:val="00E33E88"/>
    <w:rsid w:val="00E3574C"/>
    <w:rsid w:val="00E44753"/>
    <w:rsid w:val="00E45BB8"/>
    <w:rsid w:val="00E67388"/>
    <w:rsid w:val="00E715C4"/>
    <w:rsid w:val="00E73422"/>
    <w:rsid w:val="00E80919"/>
    <w:rsid w:val="00E918BE"/>
    <w:rsid w:val="00EA6BBF"/>
    <w:rsid w:val="00EB6C53"/>
    <w:rsid w:val="00EB6FA2"/>
    <w:rsid w:val="00EC08A0"/>
    <w:rsid w:val="00EC4FC1"/>
    <w:rsid w:val="00ED1518"/>
    <w:rsid w:val="00ED17BF"/>
    <w:rsid w:val="00ED68E9"/>
    <w:rsid w:val="00ED6F57"/>
    <w:rsid w:val="00EF3D14"/>
    <w:rsid w:val="00F001EE"/>
    <w:rsid w:val="00F071B6"/>
    <w:rsid w:val="00F07324"/>
    <w:rsid w:val="00F07F8D"/>
    <w:rsid w:val="00F20A45"/>
    <w:rsid w:val="00F315A5"/>
    <w:rsid w:val="00F40A5D"/>
    <w:rsid w:val="00F54E67"/>
    <w:rsid w:val="00F73CED"/>
    <w:rsid w:val="00F75745"/>
    <w:rsid w:val="00F97532"/>
    <w:rsid w:val="00FA0F27"/>
    <w:rsid w:val="00FB24A8"/>
    <w:rsid w:val="00FB5A7B"/>
    <w:rsid w:val="00FB7E9C"/>
    <w:rsid w:val="00FC68BC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6"/>
    </o:shapedefaults>
    <o:shapelayout v:ext="edit">
      <o:idmap v:ext="edit" data="1"/>
    </o:shapelayout>
  </w:shapeDefaults>
  <w:decimalSymbol w:val=","/>
  <w:listSeparator w:val=",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basedOn w:val="DefaultParagraphFont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CF5B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206C"/>
    <w:rPr>
      <w:color w:val="605E5C"/>
      <w:shd w:val="clear" w:color="auto" w:fill="E1DFDD"/>
    </w:rPr>
  </w:style>
  <w:style w:type="table" w:styleId="TableGridLight">
    <w:name w:val="Grid Table Light"/>
    <w:basedOn w:val="TableNormal"/>
    <w:rsid w:val="009A3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A3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F2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F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F23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6A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2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17%20Statutes%20%26%20Bylaws/TAFISA%20Statutes%20Approved%20GA%20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9316D3A88C429D00C51411E54E3E" ma:contentTypeVersion="12" ma:contentTypeDescription="Ein neues Dokument erstellen." ma:contentTypeScope="" ma:versionID="00dd1db195880e5d338557f2a7f27c5b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ce5b927f30153929ed4720bb40690242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EB75C-14D7-4F75-AE0E-56F5D2308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54F27-E5DD-41D5-BD4E-00EB1A753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5E88D-117D-43E4-B8FD-47211724E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703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Tafisa</Company>
  <LinksUpToDate>false</LinksUpToDate>
  <CharactersWithSpaces>5432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Isabel Wiese</cp:lastModifiedBy>
  <cp:revision>17</cp:revision>
  <cp:lastPrinted>2017-02-01T14:59:00Z</cp:lastPrinted>
  <dcterms:created xsi:type="dcterms:W3CDTF">2020-11-18T14:35:00Z</dcterms:created>
  <dcterms:modified xsi:type="dcterms:W3CDTF">2020-11-18T16:19:00Z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